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22CD" w14:textId="413DF8BA" w:rsidR="002C3F27" w:rsidRPr="00E12F67" w:rsidRDefault="002C3F27" w:rsidP="0040037B">
      <w:pPr>
        <w:widowControl w:val="0"/>
        <w:autoSpaceDE w:val="0"/>
        <w:autoSpaceDN w:val="0"/>
        <w:adjustRightInd w:val="0"/>
        <w:jc w:val="center"/>
        <w:rPr>
          <w:rFonts w:ascii="Futura Medium" w:hAnsi="Futura Medium" w:cs="Futura Medium"/>
          <w:b/>
          <w:bCs/>
          <w:sz w:val="32"/>
          <w:szCs w:val="32"/>
        </w:rPr>
      </w:pPr>
      <w:r w:rsidRPr="00E12F67">
        <w:rPr>
          <w:rFonts w:ascii="Futura Medium" w:hAnsi="Futura Medium" w:cs="Futura Medium"/>
          <w:b/>
          <w:bCs/>
          <w:sz w:val="32"/>
          <w:szCs w:val="32"/>
        </w:rPr>
        <w:t>-CALL FOR PROPOSALS-</w:t>
      </w:r>
    </w:p>
    <w:p w14:paraId="144E970B" w14:textId="32A1121C" w:rsidR="0040037B" w:rsidRPr="006C4EC4" w:rsidRDefault="0040037B" w:rsidP="0040037B">
      <w:pPr>
        <w:widowControl w:val="0"/>
        <w:autoSpaceDE w:val="0"/>
        <w:autoSpaceDN w:val="0"/>
        <w:adjustRightInd w:val="0"/>
        <w:jc w:val="center"/>
        <w:rPr>
          <w:rFonts w:ascii="Futura Medium" w:hAnsi="Futura Medium" w:cs="Futura Medium"/>
          <w:bCs/>
          <w:sz w:val="32"/>
          <w:szCs w:val="32"/>
        </w:rPr>
      </w:pPr>
    </w:p>
    <w:p w14:paraId="7482F8A4" w14:textId="2FBE38D0" w:rsidR="00FC1A31" w:rsidRDefault="00385CB2" w:rsidP="00FC1A31">
      <w:pPr>
        <w:widowControl w:val="0"/>
        <w:autoSpaceDE w:val="0"/>
        <w:autoSpaceDN w:val="0"/>
        <w:adjustRightInd w:val="0"/>
        <w:jc w:val="center"/>
        <w:rPr>
          <w:rFonts w:ascii="Futura Medium" w:hAnsi="Futura Medium" w:cs="Futura Medium"/>
          <w:bCs/>
          <w:i/>
          <w:sz w:val="32"/>
          <w:szCs w:val="32"/>
        </w:rPr>
      </w:pPr>
      <w:r w:rsidRPr="00385CB2">
        <w:rPr>
          <w:rFonts w:ascii="Futura Medium" w:hAnsi="Futura Medium" w:cs="Futura Medium"/>
          <w:bCs/>
          <w:i/>
          <w:sz w:val="32"/>
          <w:szCs w:val="32"/>
        </w:rPr>
        <w:t>“A” is for Amateur</w:t>
      </w:r>
    </w:p>
    <w:p w14:paraId="2F963ED5" w14:textId="74B5BBCB" w:rsidR="00F00E99" w:rsidRPr="00E12F67" w:rsidRDefault="00F00E99" w:rsidP="00FC1A31">
      <w:pPr>
        <w:widowControl w:val="0"/>
        <w:autoSpaceDE w:val="0"/>
        <w:autoSpaceDN w:val="0"/>
        <w:adjustRightInd w:val="0"/>
        <w:jc w:val="center"/>
        <w:rPr>
          <w:rFonts w:ascii="Futura Medium" w:hAnsi="Futura Medium" w:cs="Futura Medium"/>
          <w:b/>
          <w:bCs/>
          <w:sz w:val="32"/>
          <w:szCs w:val="32"/>
        </w:rPr>
      </w:pPr>
      <w:r w:rsidRPr="00E12F67">
        <w:rPr>
          <w:rFonts w:ascii="Futura Medium" w:hAnsi="Futura Medium" w:cs="Futura Medium"/>
          <w:b/>
          <w:bCs/>
          <w:sz w:val="32"/>
          <w:szCs w:val="32"/>
        </w:rPr>
        <w:t>An NHF and CHM Collab.</w:t>
      </w:r>
    </w:p>
    <w:p w14:paraId="3FE065C8" w14:textId="796190FF" w:rsidR="00FC1A31" w:rsidRDefault="00FC1A31" w:rsidP="006942B1">
      <w:pPr>
        <w:widowControl w:val="0"/>
        <w:autoSpaceDE w:val="0"/>
        <w:autoSpaceDN w:val="0"/>
        <w:adjustRightInd w:val="0"/>
        <w:jc w:val="center"/>
        <w:rPr>
          <w:rFonts w:ascii="Futura Medium" w:hAnsi="Futura Medium" w:cs="Futura Medium"/>
          <w:bCs/>
          <w:sz w:val="32"/>
          <w:szCs w:val="32"/>
        </w:rPr>
      </w:pPr>
      <w:bookmarkStart w:id="0" w:name="_GoBack"/>
      <w:r>
        <w:rPr>
          <w:rFonts w:ascii="Futura Medium" w:hAnsi="Futura Medium" w:cs="Futura Medium"/>
          <w:noProof/>
        </w:rPr>
        <w:drawing>
          <wp:inline distT="0" distB="0" distL="0" distR="0" wp14:anchorId="2F04898A" wp14:editId="5C1D3332">
            <wp:extent cx="2387259" cy="17942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st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4901" cy="1807530"/>
                    </a:xfrm>
                    <a:prstGeom prst="rect">
                      <a:avLst/>
                    </a:prstGeom>
                  </pic:spPr>
                </pic:pic>
              </a:graphicData>
            </a:graphic>
          </wp:inline>
        </w:drawing>
      </w:r>
      <w:bookmarkEnd w:id="0"/>
    </w:p>
    <w:p w14:paraId="1374CD58" w14:textId="0FDA7AA1" w:rsidR="006942B1" w:rsidRPr="006C4EC4" w:rsidRDefault="002C3F27" w:rsidP="006942B1">
      <w:pPr>
        <w:widowControl w:val="0"/>
        <w:autoSpaceDE w:val="0"/>
        <w:autoSpaceDN w:val="0"/>
        <w:adjustRightInd w:val="0"/>
        <w:jc w:val="center"/>
        <w:rPr>
          <w:rFonts w:ascii="Futura Medium" w:hAnsi="Futura Medium" w:cs="Futura Medium"/>
          <w:bCs/>
          <w:sz w:val="32"/>
          <w:szCs w:val="32"/>
        </w:rPr>
      </w:pPr>
      <w:r w:rsidRPr="006C4EC4">
        <w:rPr>
          <w:rFonts w:ascii="Futura Medium" w:hAnsi="Futura Medium" w:cs="Futura Medium"/>
          <w:bCs/>
          <w:sz w:val="32"/>
          <w:szCs w:val="32"/>
        </w:rPr>
        <w:t>July 1</w:t>
      </w:r>
      <w:r w:rsidR="00C95A0D">
        <w:rPr>
          <w:rFonts w:ascii="Futura Medium" w:hAnsi="Futura Medium" w:cs="Futura Medium"/>
          <w:bCs/>
          <w:sz w:val="32"/>
          <w:szCs w:val="32"/>
        </w:rPr>
        <w:t>8</w:t>
      </w:r>
      <w:r w:rsidRPr="006C4EC4">
        <w:rPr>
          <w:rFonts w:ascii="Futura Medium" w:hAnsi="Futura Medium" w:cs="Futura Medium"/>
          <w:bCs/>
          <w:sz w:val="32"/>
          <w:szCs w:val="32"/>
        </w:rPr>
        <w:t>-2</w:t>
      </w:r>
      <w:r w:rsidR="00C95A0D">
        <w:rPr>
          <w:rFonts w:ascii="Futura Medium" w:hAnsi="Futura Medium" w:cs="Futura Medium"/>
          <w:bCs/>
          <w:sz w:val="32"/>
          <w:szCs w:val="32"/>
        </w:rPr>
        <w:t>0</w:t>
      </w:r>
      <w:r w:rsidRPr="006C4EC4">
        <w:rPr>
          <w:rFonts w:ascii="Futura Medium" w:hAnsi="Futura Medium" w:cs="Futura Medium"/>
          <w:bCs/>
          <w:sz w:val="32"/>
          <w:szCs w:val="32"/>
        </w:rPr>
        <w:t>, 201</w:t>
      </w:r>
      <w:r w:rsidR="00C95A0D">
        <w:rPr>
          <w:rFonts w:ascii="Futura Medium" w:hAnsi="Futura Medium" w:cs="Futura Medium"/>
          <w:bCs/>
          <w:sz w:val="32"/>
          <w:szCs w:val="32"/>
        </w:rPr>
        <w:t>9</w:t>
      </w:r>
    </w:p>
    <w:p w14:paraId="60298720" w14:textId="30EFDB9C" w:rsidR="0014670E" w:rsidRPr="006C4EC4" w:rsidRDefault="00940663" w:rsidP="00940663">
      <w:pPr>
        <w:widowControl w:val="0"/>
        <w:tabs>
          <w:tab w:val="left" w:pos="6323"/>
        </w:tabs>
        <w:autoSpaceDE w:val="0"/>
        <w:autoSpaceDN w:val="0"/>
        <w:adjustRightInd w:val="0"/>
        <w:rPr>
          <w:rFonts w:ascii="Futura Medium" w:hAnsi="Futura Medium" w:cs="Futura Medium"/>
        </w:rPr>
      </w:pPr>
      <w:r w:rsidRPr="006C4EC4">
        <w:rPr>
          <w:rFonts w:ascii="Futura Medium" w:hAnsi="Futura Medium" w:cs="Futura Medium"/>
        </w:rPr>
        <w:tab/>
      </w:r>
    </w:p>
    <w:p w14:paraId="4118E2E4" w14:textId="53905A47" w:rsidR="005F0987" w:rsidRPr="006C4EC4" w:rsidRDefault="0014670E" w:rsidP="005F0987">
      <w:pPr>
        <w:widowControl w:val="0"/>
        <w:autoSpaceDE w:val="0"/>
        <w:autoSpaceDN w:val="0"/>
        <w:adjustRightInd w:val="0"/>
        <w:jc w:val="center"/>
        <w:rPr>
          <w:rFonts w:ascii="Futura Medium" w:hAnsi="Futura Medium" w:cs="Futura Medium"/>
        </w:rPr>
      </w:pPr>
      <w:r w:rsidRPr="006C4EC4">
        <w:rPr>
          <w:rFonts w:ascii="Futura Medium" w:hAnsi="Futura Medium" w:cs="Futura Medium"/>
        </w:rPr>
        <w:t> </w:t>
      </w:r>
      <w:r w:rsidR="00C95A0D">
        <w:rPr>
          <w:rFonts w:ascii="Futura Medium" w:hAnsi="Futura Medium" w:cs="Futura Medium"/>
        </w:rPr>
        <w:t>20</w:t>
      </w:r>
      <w:r w:rsidR="005F0987" w:rsidRPr="006C4EC4">
        <w:rPr>
          <w:rFonts w:ascii="Futura Medium" w:hAnsi="Futura Medium" w:cs="Futura Medium"/>
        </w:rPr>
        <w:t>th Annual Northeast Historic Film Summer Symposium</w:t>
      </w:r>
    </w:p>
    <w:p w14:paraId="0317A1E3" w14:textId="77777777" w:rsidR="00C851F8" w:rsidRPr="006C4EC4" w:rsidRDefault="00C851F8" w:rsidP="005F0987">
      <w:pPr>
        <w:widowControl w:val="0"/>
        <w:autoSpaceDE w:val="0"/>
        <w:autoSpaceDN w:val="0"/>
        <w:adjustRightInd w:val="0"/>
        <w:jc w:val="center"/>
        <w:rPr>
          <w:rFonts w:ascii="Futura Medium" w:hAnsi="Futura Medium" w:cs="Futura Medium"/>
        </w:rPr>
      </w:pPr>
    </w:p>
    <w:p w14:paraId="622C00CC" w14:textId="75DA5DC0" w:rsidR="00497465" w:rsidRPr="006C4EC4" w:rsidRDefault="003F6B34" w:rsidP="009F1C2F">
      <w:pPr>
        <w:widowControl w:val="0"/>
        <w:autoSpaceDE w:val="0"/>
        <w:autoSpaceDN w:val="0"/>
        <w:adjustRightInd w:val="0"/>
        <w:jc w:val="center"/>
        <w:rPr>
          <w:rFonts w:ascii="Futura Medium" w:hAnsi="Futura Medium" w:cs="Futura Medium"/>
        </w:rPr>
      </w:pPr>
      <w:r w:rsidRPr="006C4EC4">
        <w:rPr>
          <w:rFonts w:ascii="Futura Medium" w:hAnsi="Futura Medium" w:cs="Futura Medium"/>
          <w:noProof/>
        </w:rPr>
        <w:drawing>
          <wp:inline distT="0" distB="0" distL="0" distR="0" wp14:anchorId="046D04A9" wp14:editId="148C1DC0">
            <wp:extent cx="1194435" cy="1275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435" cy="1275163"/>
                    </a:xfrm>
                    <a:prstGeom prst="rect">
                      <a:avLst/>
                    </a:prstGeom>
                  </pic:spPr>
                </pic:pic>
              </a:graphicData>
            </a:graphic>
          </wp:inline>
        </w:drawing>
      </w:r>
    </w:p>
    <w:p w14:paraId="662C813D" w14:textId="77777777" w:rsidR="00CF215C" w:rsidRPr="006C4EC4" w:rsidRDefault="00CF215C" w:rsidP="009F1C2F">
      <w:pPr>
        <w:widowControl w:val="0"/>
        <w:autoSpaceDE w:val="0"/>
        <w:autoSpaceDN w:val="0"/>
        <w:adjustRightInd w:val="0"/>
        <w:rPr>
          <w:rFonts w:ascii="Futura Medium" w:hAnsi="Futura Medium" w:cs="Futura Medium"/>
        </w:rPr>
      </w:pPr>
    </w:p>
    <w:p w14:paraId="33E18FB6" w14:textId="77777777" w:rsidR="00CF215C" w:rsidRPr="006C4EC4" w:rsidRDefault="00CF215C" w:rsidP="00CF215C">
      <w:pPr>
        <w:widowControl w:val="0"/>
        <w:autoSpaceDE w:val="0"/>
        <w:autoSpaceDN w:val="0"/>
        <w:adjustRightInd w:val="0"/>
        <w:jc w:val="center"/>
        <w:rPr>
          <w:rFonts w:ascii="Futura Medium" w:eastAsia="MS Mincho" w:hAnsi="Futura Medium" w:cs="Futura Medium"/>
        </w:rPr>
      </w:pPr>
      <w:r w:rsidRPr="006C4EC4">
        <w:rPr>
          <w:rFonts w:ascii="Futura Medium" w:hAnsi="Futura Medium" w:cs="Futura Medium"/>
        </w:rPr>
        <w:t>Bucksport, Maine, USA</w:t>
      </w:r>
      <w:r w:rsidRPr="006C4EC4">
        <w:rPr>
          <w:rFonts w:ascii="MS Mincho" w:eastAsia="MS Mincho" w:hAnsi="MS Mincho" w:cs="MS Mincho"/>
        </w:rPr>
        <w:t> </w:t>
      </w:r>
    </w:p>
    <w:p w14:paraId="5D733C0F" w14:textId="21E50C75" w:rsidR="00CF215C" w:rsidRPr="006C4EC4" w:rsidRDefault="00CF215C" w:rsidP="00CF215C">
      <w:pPr>
        <w:widowControl w:val="0"/>
        <w:autoSpaceDE w:val="0"/>
        <w:autoSpaceDN w:val="0"/>
        <w:adjustRightInd w:val="0"/>
        <w:jc w:val="center"/>
        <w:rPr>
          <w:rFonts w:ascii="Futura Medium" w:hAnsi="Futura Medium" w:cs="Futura Medium"/>
        </w:rPr>
      </w:pPr>
      <w:r w:rsidRPr="006C4EC4">
        <w:rPr>
          <w:rFonts w:ascii="Futura Medium" w:hAnsi="Futura Medium" w:cs="Futura Medium"/>
        </w:rPr>
        <w:t xml:space="preserve">Proposals Due: </w:t>
      </w:r>
      <w:r w:rsidR="002C3F27" w:rsidRPr="006C4EC4">
        <w:rPr>
          <w:rFonts w:ascii="Futura Medium" w:hAnsi="Futura Medium" w:cs="Futura Medium"/>
        </w:rPr>
        <w:t>March 1</w:t>
      </w:r>
      <w:r w:rsidR="00C95A0D">
        <w:rPr>
          <w:rFonts w:ascii="Futura Medium" w:hAnsi="Futura Medium" w:cs="Futura Medium"/>
        </w:rPr>
        <w:t>8</w:t>
      </w:r>
      <w:r w:rsidR="002C3F27" w:rsidRPr="006C4EC4">
        <w:rPr>
          <w:rFonts w:ascii="Futura Medium" w:hAnsi="Futura Medium" w:cs="Futura Medium"/>
        </w:rPr>
        <w:t>, 201</w:t>
      </w:r>
      <w:r w:rsidR="00C95A0D">
        <w:rPr>
          <w:rFonts w:ascii="Futura Medium" w:hAnsi="Futura Medium" w:cs="Futura Medium"/>
        </w:rPr>
        <w:t>9</w:t>
      </w:r>
    </w:p>
    <w:p w14:paraId="78A2BF74" w14:textId="77777777" w:rsidR="00AE7530" w:rsidRPr="006C4EC4" w:rsidRDefault="00AE7530" w:rsidP="00CF215C">
      <w:pPr>
        <w:widowControl w:val="0"/>
        <w:autoSpaceDE w:val="0"/>
        <w:autoSpaceDN w:val="0"/>
        <w:adjustRightInd w:val="0"/>
        <w:jc w:val="center"/>
        <w:rPr>
          <w:rFonts w:ascii="Futura Medium" w:hAnsi="Futura Medium" w:cs="Futura Medium"/>
        </w:rPr>
      </w:pPr>
    </w:p>
    <w:p w14:paraId="1697B78F" w14:textId="40DD63B6" w:rsidR="00AE7530" w:rsidRDefault="00AE7530" w:rsidP="00CF215C">
      <w:pPr>
        <w:widowControl w:val="0"/>
        <w:autoSpaceDE w:val="0"/>
        <w:autoSpaceDN w:val="0"/>
        <w:adjustRightInd w:val="0"/>
        <w:jc w:val="center"/>
        <w:rPr>
          <w:rFonts w:ascii="Futura Medium" w:hAnsi="Futura Medium" w:cs="Futura Medium"/>
        </w:rPr>
      </w:pPr>
      <w:r w:rsidRPr="006C4EC4">
        <w:rPr>
          <w:rFonts w:ascii="Futura Medium" w:hAnsi="Futura Medium" w:cs="Futura Medium"/>
        </w:rPr>
        <w:t xml:space="preserve">-Seeking presentation proposals from archivists, collectors and academics- </w:t>
      </w:r>
    </w:p>
    <w:p w14:paraId="08471B75" w14:textId="2AF4FEEB" w:rsidR="00C95A0D" w:rsidRDefault="00C95A0D" w:rsidP="00CF215C">
      <w:pPr>
        <w:widowControl w:val="0"/>
        <w:autoSpaceDE w:val="0"/>
        <w:autoSpaceDN w:val="0"/>
        <w:adjustRightInd w:val="0"/>
        <w:jc w:val="center"/>
        <w:rPr>
          <w:rFonts w:ascii="Futura Medium" w:eastAsia="MS Mincho" w:hAnsi="Futura Medium" w:cs="Futura Medium"/>
        </w:rPr>
      </w:pPr>
    </w:p>
    <w:p w14:paraId="13E445AE" w14:textId="4BE948D8" w:rsidR="00C95A0D" w:rsidRDefault="00C95A0D" w:rsidP="00CF215C">
      <w:pPr>
        <w:widowControl w:val="0"/>
        <w:autoSpaceDE w:val="0"/>
        <w:autoSpaceDN w:val="0"/>
        <w:adjustRightInd w:val="0"/>
        <w:jc w:val="center"/>
        <w:rPr>
          <w:rFonts w:ascii="Futura Medium" w:eastAsia="MS Mincho" w:hAnsi="Futura Medium" w:cs="Futura Medium"/>
          <w:b/>
        </w:rPr>
      </w:pPr>
      <w:r w:rsidRPr="00385CB2">
        <w:rPr>
          <w:rFonts w:ascii="Futura Medium" w:eastAsia="MS Mincho" w:hAnsi="Futura Medium" w:cs="Futura Medium"/>
          <w:b/>
        </w:rPr>
        <w:t>Come celebrate the 20</w:t>
      </w:r>
      <w:r w:rsidRPr="00385CB2">
        <w:rPr>
          <w:rFonts w:ascii="Futura Medium" w:eastAsia="MS Mincho" w:hAnsi="Futura Medium" w:cs="Futura Medium"/>
          <w:b/>
          <w:vertAlign w:val="superscript"/>
        </w:rPr>
        <w:t>th</w:t>
      </w:r>
      <w:r w:rsidRPr="00385CB2">
        <w:rPr>
          <w:rFonts w:ascii="Futura Medium" w:eastAsia="MS Mincho" w:hAnsi="Futura Medium" w:cs="Futura Medium"/>
          <w:b/>
        </w:rPr>
        <w:t xml:space="preserve"> anniversary of the NHF Summer Symposium! </w:t>
      </w:r>
    </w:p>
    <w:p w14:paraId="4F9C6374" w14:textId="77777777" w:rsidR="00E12F67" w:rsidRPr="00385CB2" w:rsidRDefault="00E12F67" w:rsidP="00CF215C">
      <w:pPr>
        <w:widowControl w:val="0"/>
        <w:autoSpaceDE w:val="0"/>
        <w:autoSpaceDN w:val="0"/>
        <w:adjustRightInd w:val="0"/>
        <w:jc w:val="center"/>
        <w:rPr>
          <w:rFonts w:ascii="Futura Medium" w:eastAsia="MS Mincho" w:hAnsi="Futura Medium" w:cs="Futura Medium"/>
          <w:b/>
        </w:rPr>
      </w:pPr>
    </w:p>
    <w:p w14:paraId="528A7C92" w14:textId="77777777" w:rsidR="005F0987" w:rsidRPr="006C4EC4" w:rsidRDefault="005F0987" w:rsidP="005F0987">
      <w:pPr>
        <w:widowControl w:val="0"/>
        <w:autoSpaceDE w:val="0"/>
        <w:autoSpaceDN w:val="0"/>
        <w:adjustRightInd w:val="0"/>
        <w:jc w:val="center"/>
        <w:rPr>
          <w:rFonts w:ascii="Futura Medium" w:hAnsi="Futura Medium" w:cs="Futura Medium"/>
        </w:rPr>
      </w:pPr>
    </w:p>
    <w:p w14:paraId="4D793274" w14:textId="5502BF54" w:rsidR="00385CB2" w:rsidRDefault="00385CB2" w:rsidP="00CF215C">
      <w:pPr>
        <w:rPr>
          <w:rFonts w:ascii="Futura Medium" w:hAnsi="Futura Medium" w:cs="Futura Medium"/>
        </w:rPr>
      </w:pPr>
      <w:r>
        <w:rPr>
          <w:rFonts w:ascii="Futura Medium" w:hAnsi="Futura Medium" w:cs="Futura Medium"/>
        </w:rPr>
        <w:t>2019 marks 20 years for our little gathering.  And we are celebrating by</w:t>
      </w:r>
      <w:r w:rsidR="007D2BC4">
        <w:rPr>
          <w:rFonts w:ascii="Futura Medium" w:hAnsi="Futura Medium" w:cs="Futura Medium"/>
        </w:rPr>
        <w:t xml:space="preserve"> </w:t>
      </w:r>
      <w:r>
        <w:rPr>
          <w:rFonts w:ascii="Futura Medium" w:hAnsi="Futura Medium" w:cs="Futura Medium"/>
        </w:rPr>
        <w:t>collaborating with our friends with the Center for Home Movies.</w:t>
      </w:r>
    </w:p>
    <w:p w14:paraId="42C71D55" w14:textId="6BBD2556" w:rsidR="007D2BC4" w:rsidRDefault="007D2BC4" w:rsidP="00CF215C">
      <w:pPr>
        <w:rPr>
          <w:rFonts w:ascii="Futura Medium" w:hAnsi="Futura Medium" w:cs="Futura Medium"/>
        </w:rPr>
      </w:pPr>
    </w:p>
    <w:p w14:paraId="33551A14" w14:textId="76799FBC" w:rsidR="007D2BC4" w:rsidRPr="007D2BC4" w:rsidRDefault="007D2BC4" w:rsidP="007D2BC4">
      <w:pPr>
        <w:rPr>
          <w:rFonts w:ascii="Futura Medium" w:hAnsi="Futura Medium" w:cs="Futura Medium"/>
        </w:rPr>
      </w:pPr>
      <w:r w:rsidRPr="007D2BC4">
        <w:rPr>
          <w:rFonts w:ascii="Futura Medium" w:hAnsi="Futura Medium" w:cs="Futura Medium"/>
        </w:rPr>
        <w:t xml:space="preserve">2019 is also the centennial of the birth of the late Robbins Barstow of Wethersfield, Connecticut. Robbins was an amateur filmmaker for seven decades and his </w:t>
      </w:r>
      <w:r w:rsidRPr="007D2BC4">
        <w:rPr>
          <w:rFonts w:ascii="Futura Medium" w:hAnsi="Futura Medium" w:cs="Futura Medium"/>
        </w:rPr>
        <w:lastRenderedPageBreak/>
        <w:t xml:space="preserve">"Disneyland Dream" was named to the National Film Registry. </w:t>
      </w:r>
      <w:r>
        <w:rPr>
          <w:rFonts w:ascii="Futura Medium" w:hAnsi="Futura Medium" w:cs="Futura Medium"/>
        </w:rPr>
        <w:t>Robbins</w:t>
      </w:r>
      <w:r w:rsidRPr="007D2BC4">
        <w:rPr>
          <w:rFonts w:ascii="Futura Medium" w:hAnsi="Futura Medium" w:cs="Futura Medium"/>
        </w:rPr>
        <w:t xml:space="preserve"> presented his 1936 film "Tarzan and the Rocky Gorge" at the 2005 Summer Symposium. </w:t>
      </w:r>
    </w:p>
    <w:p w14:paraId="38E5F510" w14:textId="68F73E54" w:rsidR="00385CB2" w:rsidRDefault="00385CB2" w:rsidP="00CF215C">
      <w:pPr>
        <w:rPr>
          <w:rFonts w:ascii="Futura Medium" w:hAnsi="Futura Medium" w:cs="Futura Medium"/>
        </w:rPr>
      </w:pPr>
    </w:p>
    <w:p w14:paraId="431FE03E" w14:textId="0C0F76CB" w:rsidR="001A0C01" w:rsidRDefault="00385CB2" w:rsidP="00CF215C">
      <w:pPr>
        <w:rPr>
          <w:rFonts w:ascii="Futura Medium" w:hAnsi="Futura Medium" w:cs="Futura Medium"/>
        </w:rPr>
      </w:pPr>
      <w:r>
        <w:rPr>
          <w:rFonts w:ascii="Futura Medium" w:hAnsi="Futura Medium" w:cs="Futura Medium"/>
        </w:rPr>
        <w:t>NHF is built on its commitment to amateur and small gauge film.  And this year, we dig deep into our roots.</w:t>
      </w:r>
      <w:r w:rsidR="007D2BC4">
        <w:rPr>
          <w:rFonts w:ascii="Futura Medium" w:hAnsi="Futura Medium" w:cs="Futura Medium"/>
        </w:rPr>
        <w:t xml:space="preserve">  </w:t>
      </w:r>
      <w:r w:rsidR="001A0C01">
        <w:rPr>
          <w:rFonts w:ascii="Futura Medium" w:hAnsi="Futura Medium" w:cs="Futura Medium"/>
        </w:rPr>
        <w:t>Though we will be celebrating the work of</w:t>
      </w:r>
      <w:r w:rsidR="007D2BC4">
        <w:rPr>
          <w:rFonts w:ascii="Futura Medium" w:hAnsi="Futura Medium" w:cs="Futura Medium"/>
        </w:rPr>
        <w:t xml:space="preserve">, Robbins Barstow, </w:t>
      </w:r>
      <w:r w:rsidR="001A0C01">
        <w:rPr>
          <w:rFonts w:ascii="Futura Medium" w:hAnsi="Futura Medium" w:cs="Futura Medium"/>
        </w:rPr>
        <w:t xml:space="preserve">an acknowledged Northeast amateur-auteur, our idea for this program is far from regionally specific.  We want amateur movies, travel films, home movies, </w:t>
      </w:r>
      <w:r w:rsidR="00B164D0">
        <w:rPr>
          <w:rFonts w:ascii="Futura Medium" w:hAnsi="Futura Medium" w:cs="Futura Medium"/>
        </w:rPr>
        <w:t xml:space="preserve">video, </w:t>
      </w:r>
      <w:r w:rsidR="001A0C01">
        <w:rPr>
          <w:rFonts w:ascii="Futura Medium" w:hAnsi="Futura Medium" w:cs="Futura Medium"/>
        </w:rPr>
        <w:t xml:space="preserve">and small gauge work from anywhere and everywhere!  And we want to hear your ideas about this material.  Your own family films?  Sure.  Oddities hiding in plain sight in your collections? By all means!  Our aim is to consider a variety of perspectives on a category of </w:t>
      </w:r>
      <w:r w:rsidR="00B164D0">
        <w:rPr>
          <w:rFonts w:ascii="Futura Medium" w:hAnsi="Futura Medium" w:cs="Futura Medium"/>
        </w:rPr>
        <w:t>moving images</w:t>
      </w:r>
      <w:r w:rsidR="001A0C01">
        <w:rPr>
          <w:rFonts w:ascii="Futura Medium" w:hAnsi="Futura Medium" w:cs="Futura Medium"/>
        </w:rPr>
        <w:t xml:space="preserve"> that is delightfully difficult to pin down.</w:t>
      </w:r>
    </w:p>
    <w:p w14:paraId="4834DD4F" w14:textId="77777777" w:rsidR="00E12F67" w:rsidRPr="006C4EC4" w:rsidRDefault="00E12F67" w:rsidP="00CF215C">
      <w:pPr>
        <w:rPr>
          <w:rFonts w:ascii="Futura Medium" w:hAnsi="Futura Medium" w:cs="Futura Medium"/>
        </w:rPr>
      </w:pPr>
    </w:p>
    <w:p w14:paraId="11D6F17F" w14:textId="011B0B36" w:rsidR="00CF215C" w:rsidRPr="006C4EC4" w:rsidRDefault="00CF215C" w:rsidP="00CF215C">
      <w:pPr>
        <w:rPr>
          <w:rFonts w:ascii="Futura Medium" w:hAnsi="Futura Medium" w:cs="Futura Medium"/>
          <w:bCs/>
        </w:rPr>
      </w:pPr>
      <w:r w:rsidRPr="006C4EC4">
        <w:rPr>
          <w:rFonts w:ascii="Futura Medium" w:hAnsi="Futura Medium" w:cs="Futura Medium"/>
        </w:rPr>
        <w:t xml:space="preserve">Twenty-first century regional moving image archives discover and collect increasingly diverse audiovisual artifacts that represent increasingly diverse media-making populations. </w:t>
      </w:r>
      <w:r w:rsidR="00855110" w:rsidRPr="006C4EC4">
        <w:rPr>
          <w:rFonts w:ascii="Futura Medium" w:hAnsi="Futura Medium" w:cs="Futura Medium"/>
          <w:bCs/>
        </w:rPr>
        <w:t>W</w:t>
      </w:r>
      <w:r w:rsidRPr="006C4EC4">
        <w:rPr>
          <w:rFonts w:ascii="Futura Medium" w:hAnsi="Futura Medium" w:cs="Futura Medium"/>
          <w:bCs/>
        </w:rPr>
        <w:t xml:space="preserve">e seek to bring together archivists, collectors, scholars, and practitioners involved with regional AV archives—and regional AV collections within a general archives—to consider </w:t>
      </w:r>
      <w:r w:rsidR="00E305D6" w:rsidRPr="006C4EC4">
        <w:rPr>
          <w:rFonts w:ascii="Futura Medium" w:hAnsi="Futura Medium" w:cs="Futura Medium"/>
          <w:bCs/>
        </w:rPr>
        <w:t xml:space="preserve">this topic from a range of </w:t>
      </w:r>
      <w:r w:rsidR="00E12F67">
        <w:rPr>
          <w:rFonts w:ascii="Futura Medium" w:hAnsi="Futura Medium" w:cs="Futura Medium"/>
          <w:bCs/>
        </w:rPr>
        <w:t>positions</w:t>
      </w:r>
      <w:r w:rsidRPr="006C4EC4">
        <w:rPr>
          <w:rFonts w:ascii="Futura Medium" w:hAnsi="Futura Medium" w:cs="Futura Medium"/>
          <w:bCs/>
        </w:rPr>
        <w:t xml:space="preserve">. </w:t>
      </w:r>
      <w:r w:rsidR="00D15DF0" w:rsidRPr="006C4EC4">
        <w:rPr>
          <w:rFonts w:ascii="Futura Medium" w:hAnsi="Futura Medium" w:cs="Futura Medium"/>
          <w:bCs/>
        </w:rPr>
        <w:t xml:space="preserve">THIS IS NOT MERELY A CONCEPTUAL, ACADEMICALLY-FOCUSED </w:t>
      </w:r>
      <w:r w:rsidR="0089307C" w:rsidRPr="006C4EC4">
        <w:rPr>
          <w:rFonts w:ascii="Futura Medium" w:hAnsi="Futura Medium" w:cs="Futura Medium"/>
          <w:bCs/>
        </w:rPr>
        <w:t xml:space="preserve">SYMPOSIUM </w:t>
      </w:r>
      <w:r w:rsidR="00D15DF0" w:rsidRPr="006C4EC4">
        <w:rPr>
          <w:rFonts w:ascii="Futura Medium" w:hAnsi="Futura Medium" w:cs="Futura Medium"/>
          <w:bCs/>
        </w:rPr>
        <w:t xml:space="preserve">TOPIC. </w:t>
      </w:r>
      <w:r w:rsidR="00B164D0">
        <w:rPr>
          <w:rFonts w:ascii="Futura Medium" w:hAnsi="Futura Medium" w:cs="Futura Medium"/>
          <w:bCs/>
        </w:rPr>
        <w:t>The concept of “amateurism”</w:t>
      </w:r>
      <w:r w:rsidR="00D15DF0" w:rsidRPr="006C4EC4">
        <w:rPr>
          <w:rFonts w:ascii="Futura Medium" w:hAnsi="Futura Medium" w:cs="Futura Medium"/>
          <w:bCs/>
        </w:rPr>
        <w:t xml:space="preserve"> also has a profound effect on</w:t>
      </w:r>
      <w:r w:rsidR="0089307C" w:rsidRPr="006C4EC4">
        <w:rPr>
          <w:rFonts w:ascii="Futura Medium" w:hAnsi="Futura Medium" w:cs="Futura Medium"/>
          <w:bCs/>
        </w:rPr>
        <w:t>, for example, structures of institutional funding and support</w:t>
      </w:r>
      <w:r w:rsidR="00FF4D04" w:rsidRPr="006C4EC4">
        <w:rPr>
          <w:rFonts w:ascii="Futura Medium" w:hAnsi="Futura Medium" w:cs="Futura Medium"/>
          <w:bCs/>
        </w:rPr>
        <w:t xml:space="preserve"> as well as individual and collective priorities</w:t>
      </w:r>
      <w:r w:rsidR="00510E6F" w:rsidRPr="006C4EC4">
        <w:rPr>
          <w:rFonts w:ascii="Futura Medium" w:hAnsi="Futura Medium" w:cs="Futura Medium"/>
          <w:bCs/>
        </w:rPr>
        <w:t>.</w:t>
      </w:r>
    </w:p>
    <w:p w14:paraId="3B5D2652" w14:textId="77777777" w:rsidR="00CF215C" w:rsidRPr="006C4EC4" w:rsidRDefault="00CF215C" w:rsidP="00CF215C">
      <w:pPr>
        <w:rPr>
          <w:rFonts w:ascii="Futura Medium" w:hAnsi="Futura Medium" w:cs="Futura Medium"/>
        </w:rPr>
      </w:pPr>
    </w:p>
    <w:p w14:paraId="7F93FDD6" w14:textId="1BF1FD66" w:rsidR="00CF215C" w:rsidRDefault="00CF215C" w:rsidP="00CF215C">
      <w:pPr>
        <w:rPr>
          <w:rFonts w:ascii="Futura Medium" w:hAnsi="Futura Medium" w:cs="Futura Medium"/>
        </w:rPr>
      </w:pPr>
      <w:r w:rsidRPr="006C4EC4">
        <w:rPr>
          <w:rFonts w:ascii="Futura Medium" w:hAnsi="Futura Medium" w:cs="Futura Medium"/>
        </w:rPr>
        <w:t>Calling upon the regional moving image archive community internationally, we hope to create an atmosphere for sharing case studies, developing collaborative initiatives, discussing what works and what doesn’t, and screening</w:t>
      </w:r>
      <w:r w:rsidR="00510E6F" w:rsidRPr="006C4EC4">
        <w:rPr>
          <w:rFonts w:ascii="Futura Medium" w:hAnsi="Futura Medium" w:cs="Futura Medium"/>
        </w:rPr>
        <w:t>/discussing</w:t>
      </w:r>
      <w:r w:rsidRPr="006C4EC4">
        <w:rPr>
          <w:rFonts w:ascii="Futura Medium" w:hAnsi="Futura Medium" w:cs="Futura Medium"/>
        </w:rPr>
        <w:t xml:space="preserve"> representative </w:t>
      </w:r>
      <w:r w:rsidR="00E12F67">
        <w:rPr>
          <w:rFonts w:ascii="Futura Medium" w:hAnsi="Futura Medium" w:cs="Futura Medium"/>
        </w:rPr>
        <w:t>amateur moving images</w:t>
      </w:r>
      <w:r w:rsidRPr="006C4EC4">
        <w:rPr>
          <w:rFonts w:ascii="Futura Medium" w:hAnsi="Futura Medium" w:cs="Futura Medium"/>
        </w:rPr>
        <w:t xml:space="preserve"> from the world’s</w:t>
      </w:r>
      <w:r w:rsidR="002C3F27" w:rsidRPr="006C4EC4">
        <w:rPr>
          <w:rFonts w:ascii="Futura Medium" w:hAnsi="Futura Medium" w:cs="Futura Medium"/>
        </w:rPr>
        <w:t xml:space="preserve"> regional film and AV archives.</w:t>
      </w:r>
    </w:p>
    <w:p w14:paraId="2D930500" w14:textId="77777777" w:rsidR="00E12F67" w:rsidRPr="006C4EC4" w:rsidRDefault="00E12F67" w:rsidP="00CF215C">
      <w:pPr>
        <w:rPr>
          <w:rFonts w:ascii="Futura Medium" w:hAnsi="Futura Medium" w:cs="Futura Medium"/>
        </w:rPr>
      </w:pPr>
    </w:p>
    <w:p w14:paraId="00D9F75C" w14:textId="3E2D5AFB" w:rsidR="00B51D4B" w:rsidRPr="006C4EC4" w:rsidRDefault="00CF215C" w:rsidP="00CF215C">
      <w:pPr>
        <w:rPr>
          <w:rFonts w:ascii="Futura Medium" w:eastAsia="MS Mincho" w:hAnsi="Futura Medium" w:cs="Futura Medium"/>
        </w:rPr>
      </w:pPr>
      <w:r w:rsidRPr="006C4EC4">
        <w:rPr>
          <w:rFonts w:ascii="Futura Medium" w:hAnsi="Futura Medium" w:cs="Futura Medium"/>
        </w:rPr>
        <w:t>S</w:t>
      </w:r>
      <w:r w:rsidR="00B51D4B" w:rsidRPr="006C4EC4">
        <w:rPr>
          <w:rFonts w:ascii="Futura Medium" w:hAnsi="Futura Medium" w:cs="Futura Medium"/>
        </w:rPr>
        <w:t>ome topics to consider…</w:t>
      </w:r>
      <w:r w:rsidRPr="006C4EC4">
        <w:rPr>
          <w:rFonts w:ascii="Futura Medium" w:hAnsi="Futura Medium" w:cs="Futura Medium"/>
        </w:rPr>
        <w:t>others are welcome:</w:t>
      </w:r>
      <w:r w:rsidRPr="006C4EC4">
        <w:rPr>
          <w:rFonts w:ascii="MS Mincho" w:eastAsia="MS Mincho" w:hAnsi="MS Mincho" w:cs="MS Mincho"/>
        </w:rPr>
        <w:t> </w:t>
      </w:r>
    </w:p>
    <w:p w14:paraId="6D083695" w14:textId="77777777" w:rsidR="008B72D1" w:rsidRPr="006C4EC4" w:rsidRDefault="008B72D1" w:rsidP="00CF215C">
      <w:pPr>
        <w:rPr>
          <w:rFonts w:ascii="Futura Medium" w:eastAsia="MS Mincho" w:hAnsi="Futura Medium" w:cs="Futura Medium"/>
        </w:rPr>
      </w:pPr>
    </w:p>
    <w:p w14:paraId="0980564C" w14:textId="77777777" w:rsidR="00400FFB" w:rsidRPr="006C4EC4" w:rsidRDefault="00400FFB" w:rsidP="00CF215C">
      <w:pPr>
        <w:rPr>
          <w:rFonts w:ascii="Futura Medium" w:hAnsi="Futura Medium" w:cs="Futura Medium"/>
        </w:rPr>
        <w:sectPr w:rsidR="00400FFB" w:rsidRPr="006C4EC4" w:rsidSect="008D2183">
          <w:pgSz w:w="12240" w:h="15840"/>
          <w:pgMar w:top="1440" w:right="1440" w:bottom="1440" w:left="1440" w:header="720" w:footer="720" w:gutter="0"/>
          <w:cols w:space="720"/>
          <w:noEndnote/>
        </w:sectPr>
      </w:pPr>
    </w:p>
    <w:p w14:paraId="0FD91D4F" w14:textId="685F5754" w:rsidR="00B164D0" w:rsidRDefault="00B51D4B" w:rsidP="00CF215C">
      <w:pPr>
        <w:rPr>
          <w:rFonts w:ascii="Futura Medium" w:hAnsi="Futura Medium" w:cs="Futura Medium"/>
          <w:sz w:val="20"/>
          <w:szCs w:val="20"/>
        </w:rPr>
      </w:pPr>
      <w:r w:rsidRPr="006C4EC4">
        <w:rPr>
          <w:rFonts w:ascii="Futura Medium" w:hAnsi="Futura Medium" w:cs="Futura Medium"/>
          <w:sz w:val="20"/>
          <w:szCs w:val="20"/>
        </w:rPr>
        <w:t>--</w:t>
      </w:r>
      <w:r w:rsidR="00B164D0">
        <w:rPr>
          <w:rFonts w:ascii="Futura Medium" w:hAnsi="Futura Medium" w:cs="Futura Medium"/>
          <w:sz w:val="20"/>
          <w:szCs w:val="20"/>
        </w:rPr>
        <w:t>The meanings of amateurism</w:t>
      </w:r>
    </w:p>
    <w:p w14:paraId="44F332F4" w14:textId="75BD3D3F" w:rsidR="00B51D4B" w:rsidRDefault="00B164D0" w:rsidP="00CF215C">
      <w:pPr>
        <w:rPr>
          <w:rFonts w:ascii="Futura Medium" w:hAnsi="Futura Medium" w:cs="Futura Medium"/>
          <w:sz w:val="20"/>
          <w:szCs w:val="20"/>
        </w:rPr>
      </w:pPr>
      <w:r>
        <w:rPr>
          <w:rFonts w:ascii="Futura Medium" w:hAnsi="Futura Medium" w:cs="Futura Medium"/>
          <w:sz w:val="20"/>
          <w:szCs w:val="20"/>
        </w:rPr>
        <w:t>--Amateur auteurs</w:t>
      </w:r>
    </w:p>
    <w:p w14:paraId="77E381E2" w14:textId="79CE6DC2" w:rsidR="00B164D0" w:rsidRPr="006C4EC4" w:rsidRDefault="00B164D0" w:rsidP="00CF215C">
      <w:pPr>
        <w:rPr>
          <w:rFonts w:ascii="Futura Medium" w:hAnsi="Futura Medium" w:cs="Futura Medium"/>
          <w:sz w:val="20"/>
          <w:szCs w:val="20"/>
        </w:rPr>
      </w:pPr>
      <w:r>
        <w:rPr>
          <w:rFonts w:ascii="Futura Medium" w:hAnsi="Futura Medium" w:cs="Futura Medium"/>
          <w:sz w:val="20"/>
          <w:szCs w:val="20"/>
        </w:rPr>
        <w:t>--Collection/funding policies</w:t>
      </w:r>
    </w:p>
    <w:p w14:paraId="7F5E55BF" w14:textId="610C8263" w:rsidR="008B72D1" w:rsidRPr="006C4EC4" w:rsidRDefault="008B72D1" w:rsidP="00CF215C">
      <w:pPr>
        <w:rPr>
          <w:rFonts w:ascii="Futura Medium" w:hAnsi="Futura Medium" w:cs="Futura Medium"/>
          <w:sz w:val="20"/>
          <w:szCs w:val="20"/>
        </w:rPr>
      </w:pPr>
      <w:r w:rsidRPr="006C4EC4">
        <w:rPr>
          <w:rFonts w:ascii="Futura Medium" w:hAnsi="Futura Medium" w:cs="Futura Medium"/>
          <w:sz w:val="20"/>
          <w:szCs w:val="20"/>
        </w:rPr>
        <w:t>--Itinerant film/filmmakers</w:t>
      </w:r>
    </w:p>
    <w:p w14:paraId="1C301F60" w14:textId="56410020" w:rsidR="00296DB8" w:rsidRPr="006C4EC4" w:rsidRDefault="00296DB8" w:rsidP="00CF215C">
      <w:pPr>
        <w:rPr>
          <w:rFonts w:ascii="Futura Medium" w:hAnsi="Futura Medium" w:cs="Futura Medium"/>
          <w:sz w:val="20"/>
          <w:szCs w:val="20"/>
        </w:rPr>
      </w:pPr>
      <w:r w:rsidRPr="006C4EC4">
        <w:rPr>
          <w:rFonts w:ascii="Futura Medium" w:hAnsi="Futura Medium" w:cs="Futura Medium"/>
          <w:sz w:val="20"/>
          <w:szCs w:val="20"/>
        </w:rPr>
        <w:t>--</w:t>
      </w:r>
      <w:r w:rsidR="00B164D0">
        <w:rPr>
          <w:rFonts w:ascii="Futura Medium" w:hAnsi="Futura Medium" w:cs="Futura Medium"/>
          <w:sz w:val="20"/>
          <w:szCs w:val="20"/>
        </w:rPr>
        <w:t>Film clubs</w:t>
      </w:r>
      <w:r w:rsidR="00B51D4B" w:rsidRPr="006C4EC4">
        <w:rPr>
          <w:rFonts w:ascii="Futura Medium" w:hAnsi="Futura Medium" w:cs="Futura Medium"/>
          <w:sz w:val="20"/>
          <w:szCs w:val="20"/>
        </w:rPr>
        <w:t xml:space="preserve"> </w:t>
      </w:r>
    </w:p>
    <w:p w14:paraId="12438B0C" w14:textId="0E2CED54" w:rsidR="00B51D4B" w:rsidRPr="006C4EC4" w:rsidRDefault="00B51D4B" w:rsidP="00CF215C">
      <w:pPr>
        <w:rPr>
          <w:rFonts w:ascii="Futura Medium" w:hAnsi="Futura Medium" w:cs="Futura Medium"/>
          <w:sz w:val="20"/>
          <w:szCs w:val="20"/>
        </w:rPr>
      </w:pPr>
      <w:r w:rsidRPr="006C4EC4">
        <w:rPr>
          <w:rFonts w:ascii="Futura Medium" w:hAnsi="Futura Medium" w:cs="Futura Medium"/>
          <w:sz w:val="20"/>
          <w:szCs w:val="20"/>
        </w:rPr>
        <w:t>--</w:t>
      </w:r>
      <w:r w:rsidR="00B164D0">
        <w:rPr>
          <w:rFonts w:ascii="Futura Medium" w:hAnsi="Futura Medium" w:cs="Futura Medium"/>
          <w:sz w:val="20"/>
          <w:szCs w:val="20"/>
        </w:rPr>
        <w:t>Amateur film magazines</w:t>
      </w:r>
    </w:p>
    <w:p w14:paraId="00DB15F2" w14:textId="5B50961C" w:rsidR="00B51D4B" w:rsidRDefault="00B51D4B" w:rsidP="00CF215C">
      <w:pPr>
        <w:rPr>
          <w:rFonts w:ascii="Futura Medium" w:hAnsi="Futura Medium" w:cs="Futura Medium"/>
          <w:sz w:val="20"/>
          <w:szCs w:val="20"/>
        </w:rPr>
      </w:pPr>
      <w:r w:rsidRPr="006C4EC4">
        <w:rPr>
          <w:rFonts w:ascii="Futura Medium" w:hAnsi="Futura Medium" w:cs="Futura Medium"/>
          <w:sz w:val="20"/>
          <w:szCs w:val="20"/>
        </w:rPr>
        <w:t>--</w:t>
      </w:r>
      <w:r w:rsidR="00B164D0">
        <w:rPr>
          <w:rFonts w:ascii="Futura Medium" w:hAnsi="Futura Medium" w:cs="Futura Medium"/>
          <w:sz w:val="20"/>
          <w:szCs w:val="20"/>
        </w:rPr>
        <w:t>Investigations (and demos!) of equipment</w:t>
      </w:r>
    </w:p>
    <w:p w14:paraId="222795F8" w14:textId="43154554" w:rsidR="004034FC" w:rsidRPr="006C4EC4" w:rsidRDefault="00B164D0" w:rsidP="00CF215C">
      <w:pPr>
        <w:rPr>
          <w:rFonts w:ascii="Futura Medium" w:hAnsi="Futura Medium" w:cs="Futura Medium"/>
          <w:sz w:val="20"/>
          <w:szCs w:val="20"/>
        </w:rPr>
      </w:pPr>
      <w:r>
        <w:rPr>
          <w:rFonts w:ascii="Futura Medium" w:hAnsi="Futura Medium" w:cs="Futura Medium"/>
          <w:sz w:val="20"/>
          <w:szCs w:val="20"/>
        </w:rPr>
        <w:t>--Best practices and case studies</w:t>
      </w:r>
      <w:r w:rsidR="00E12F67">
        <w:rPr>
          <w:rFonts w:ascii="Futura Medium" w:hAnsi="Futura Medium" w:cs="Futura Medium"/>
          <w:sz w:val="20"/>
          <w:szCs w:val="20"/>
        </w:rPr>
        <w:tab/>
      </w:r>
    </w:p>
    <w:p w14:paraId="381997F0" w14:textId="77777777" w:rsidR="004034FC" w:rsidRDefault="00296DB8" w:rsidP="00CF215C">
      <w:pPr>
        <w:rPr>
          <w:rFonts w:ascii="Futura Medium" w:hAnsi="Futura Medium" w:cs="Futura Medium"/>
          <w:sz w:val="20"/>
          <w:szCs w:val="20"/>
        </w:rPr>
      </w:pPr>
      <w:r w:rsidRPr="006C4EC4">
        <w:rPr>
          <w:rFonts w:ascii="Futura Medium" w:hAnsi="Futura Medium" w:cs="Futura Medium"/>
          <w:sz w:val="20"/>
          <w:szCs w:val="20"/>
        </w:rPr>
        <w:t>--Travelogues, tourist films, vacation films/videos</w:t>
      </w:r>
    </w:p>
    <w:p w14:paraId="4599AEA6" w14:textId="73F42381" w:rsidR="008A2D87" w:rsidRPr="006C4EC4" w:rsidRDefault="008A2D87" w:rsidP="00CF215C">
      <w:pPr>
        <w:rPr>
          <w:rFonts w:ascii="Futura Medium" w:hAnsi="Futura Medium" w:cs="Futura Medium"/>
          <w:sz w:val="20"/>
          <w:szCs w:val="20"/>
        </w:rPr>
      </w:pPr>
    </w:p>
    <w:p w14:paraId="1DE89634" w14:textId="6FFF80D1" w:rsidR="008B72D1" w:rsidRPr="006C4EC4" w:rsidRDefault="008A2D87" w:rsidP="00CF215C">
      <w:pPr>
        <w:rPr>
          <w:rFonts w:ascii="Futura Medium" w:hAnsi="Futura Medium" w:cs="Futura Medium"/>
          <w:sz w:val="20"/>
          <w:szCs w:val="20"/>
        </w:rPr>
      </w:pPr>
      <w:r w:rsidRPr="006C4EC4">
        <w:rPr>
          <w:rFonts w:ascii="Futura Medium" w:hAnsi="Futura Medium" w:cs="Futura Medium"/>
          <w:sz w:val="20"/>
          <w:szCs w:val="20"/>
        </w:rPr>
        <w:t>--</w:t>
      </w:r>
      <w:r w:rsidR="008B72D1" w:rsidRPr="006C4EC4">
        <w:rPr>
          <w:rFonts w:ascii="Futura Medium" w:hAnsi="Futura Medium" w:cs="Futura Medium"/>
          <w:sz w:val="20"/>
          <w:szCs w:val="20"/>
        </w:rPr>
        <w:t>Local/regional politics and programs</w:t>
      </w:r>
    </w:p>
    <w:p w14:paraId="531F2664" w14:textId="77777777" w:rsidR="004034FC" w:rsidRDefault="004034FC" w:rsidP="004034FC">
      <w:pPr>
        <w:rPr>
          <w:rFonts w:ascii="Futura Medium" w:hAnsi="Futura Medium" w:cs="Futura Medium"/>
          <w:sz w:val="20"/>
          <w:szCs w:val="20"/>
        </w:rPr>
      </w:pPr>
      <w:r>
        <w:rPr>
          <w:rFonts w:ascii="Futura Medium" w:hAnsi="Futura Medium" w:cs="Futura Medium"/>
          <w:sz w:val="20"/>
          <w:szCs w:val="20"/>
        </w:rPr>
        <w:t>--H</w:t>
      </w:r>
      <w:r w:rsidRPr="004034FC">
        <w:rPr>
          <w:rFonts w:ascii="Futura Medium" w:hAnsi="Futura Medium" w:cs="Futura Medium"/>
          <w:sz w:val="20"/>
          <w:szCs w:val="20"/>
        </w:rPr>
        <w:t xml:space="preserve">ome movie days, </w:t>
      </w:r>
    </w:p>
    <w:p w14:paraId="1CCE229F" w14:textId="1A22C611" w:rsidR="004034FC" w:rsidRPr="004034FC" w:rsidRDefault="004034FC" w:rsidP="004034FC">
      <w:pPr>
        <w:rPr>
          <w:rFonts w:ascii="Futura Medium" w:hAnsi="Futura Medium" w:cs="Futura Medium"/>
          <w:sz w:val="20"/>
          <w:szCs w:val="20"/>
        </w:rPr>
      </w:pPr>
      <w:r>
        <w:rPr>
          <w:rFonts w:ascii="Futura Medium" w:hAnsi="Futura Medium" w:cs="Futura Medium"/>
          <w:sz w:val="20"/>
          <w:szCs w:val="20"/>
        </w:rPr>
        <w:t>--P</w:t>
      </w:r>
      <w:r w:rsidRPr="004034FC">
        <w:rPr>
          <w:rFonts w:ascii="Futura Medium" w:hAnsi="Futura Medium" w:cs="Futura Medium"/>
          <w:sz w:val="20"/>
          <w:szCs w:val="20"/>
        </w:rPr>
        <w:t>ersonal archiving efforts</w:t>
      </w:r>
      <w:r w:rsidRPr="004034FC">
        <w:rPr>
          <w:rFonts w:ascii="Futura Medium" w:hAnsi="Futura Medium" w:cs="Futura Medium"/>
          <w:sz w:val="20"/>
          <w:szCs w:val="20"/>
        </w:rPr>
        <w:br/>
      </w:r>
      <w:r>
        <w:rPr>
          <w:rFonts w:ascii="Futura Medium" w:hAnsi="Futura Medium" w:cs="Futura Medium"/>
          <w:sz w:val="20"/>
          <w:szCs w:val="20"/>
        </w:rPr>
        <w:t>--H</w:t>
      </w:r>
      <w:r w:rsidRPr="004034FC">
        <w:rPr>
          <w:rFonts w:ascii="Futura Medium" w:hAnsi="Futura Medium" w:cs="Futura Medium"/>
          <w:sz w:val="20"/>
          <w:szCs w:val="20"/>
        </w:rPr>
        <w:t xml:space="preserve">ome movies as primary resource </w:t>
      </w:r>
      <w:r w:rsidRPr="004034FC">
        <w:rPr>
          <w:rFonts w:ascii="Futura Medium" w:hAnsi="Futura Medium" w:cs="Futura Medium"/>
          <w:sz w:val="20"/>
          <w:szCs w:val="20"/>
        </w:rPr>
        <w:br/>
      </w:r>
      <w:r>
        <w:rPr>
          <w:rFonts w:ascii="Futura Medium" w:hAnsi="Futura Medium" w:cs="Futura Medium"/>
          <w:sz w:val="20"/>
          <w:szCs w:val="20"/>
        </w:rPr>
        <w:t>--R</w:t>
      </w:r>
      <w:r w:rsidRPr="004034FC">
        <w:rPr>
          <w:rFonts w:ascii="Futura Medium" w:hAnsi="Futura Medium" w:cs="Futura Medium"/>
          <w:sz w:val="20"/>
          <w:szCs w:val="20"/>
        </w:rPr>
        <w:t>epatriation and changes of custodianship</w:t>
      </w:r>
      <w:r w:rsidRPr="004034FC">
        <w:rPr>
          <w:rFonts w:ascii="Futura Medium" w:hAnsi="Futura Medium" w:cs="Futura Medium"/>
          <w:sz w:val="20"/>
          <w:szCs w:val="20"/>
        </w:rPr>
        <w:br/>
      </w:r>
      <w:r>
        <w:rPr>
          <w:rFonts w:ascii="Futura Medium" w:hAnsi="Futura Medium" w:cs="Futura Medium"/>
          <w:sz w:val="20"/>
          <w:szCs w:val="20"/>
        </w:rPr>
        <w:t>--Repurposing</w:t>
      </w:r>
      <w:r w:rsidRPr="004034FC">
        <w:rPr>
          <w:rFonts w:ascii="Futura Medium" w:hAnsi="Futura Medium" w:cs="Futura Medium"/>
          <w:sz w:val="20"/>
          <w:szCs w:val="20"/>
        </w:rPr>
        <w:t xml:space="preserve"> of home movies</w:t>
      </w:r>
    </w:p>
    <w:p w14:paraId="78788D79" w14:textId="43D84B20" w:rsidR="004034FC" w:rsidRPr="006C4EC4" w:rsidRDefault="004034FC" w:rsidP="004034FC">
      <w:pPr>
        <w:rPr>
          <w:rFonts w:ascii="Futura Medium" w:hAnsi="Futura Medium" w:cs="Futura Medium"/>
          <w:sz w:val="20"/>
          <w:szCs w:val="20"/>
        </w:rPr>
      </w:pPr>
      <w:r w:rsidRPr="006C4EC4">
        <w:rPr>
          <w:rFonts w:ascii="Futura Medium" w:hAnsi="Futura Medium" w:cs="Futura Medium"/>
          <w:sz w:val="20"/>
          <w:szCs w:val="20"/>
        </w:rPr>
        <w:t>--</w:t>
      </w:r>
      <w:r>
        <w:rPr>
          <w:rFonts w:ascii="Futura Medium" w:hAnsi="Futura Medium" w:cs="Futura Medium"/>
          <w:sz w:val="20"/>
          <w:szCs w:val="20"/>
        </w:rPr>
        <w:t>Amateur s</w:t>
      </w:r>
      <w:r w:rsidRPr="006C4EC4">
        <w:rPr>
          <w:rFonts w:ascii="Futura Medium" w:hAnsi="Futura Medium" w:cs="Futura Medium"/>
          <w:sz w:val="20"/>
          <w:szCs w:val="20"/>
        </w:rPr>
        <w:t>ocial justice media (film, video, online)</w:t>
      </w:r>
    </w:p>
    <w:p w14:paraId="127903A4" w14:textId="77777777" w:rsidR="004034FC" w:rsidRPr="006C4EC4" w:rsidRDefault="004034FC" w:rsidP="004034FC">
      <w:pPr>
        <w:rPr>
          <w:rFonts w:ascii="Futura Medium" w:hAnsi="Futura Medium" w:cs="Futura Medium"/>
          <w:sz w:val="20"/>
          <w:szCs w:val="20"/>
        </w:rPr>
      </w:pPr>
      <w:r w:rsidRPr="006C4EC4">
        <w:rPr>
          <w:rFonts w:ascii="Futura Medium" w:hAnsi="Futura Medium" w:cs="Futura Medium"/>
          <w:sz w:val="20"/>
          <w:szCs w:val="20"/>
        </w:rPr>
        <w:t>--Protest footage</w:t>
      </w:r>
    </w:p>
    <w:p w14:paraId="0E2F24F4" w14:textId="78030039" w:rsidR="00E12F67" w:rsidRDefault="004034FC" w:rsidP="00CF215C">
      <w:pPr>
        <w:rPr>
          <w:rFonts w:ascii="Futura Medium" w:hAnsi="Futura Medium" w:cs="Futura Medium"/>
          <w:sz w:val="20"/>
          <w:szCs w:val="20"/>
        </w:rPr>
      </w:pPr>
      <w:r w:rsidRPr="006C4EC4">
        <w:rPr>
          <w:rFonts w:ascii="Futura Medium" w:hAnsi="Futura Medium" w:cs="Futura Medium"/>
          <w:sz w:val="20"/>
          <w:szCs w:val="20"/>
        </w:rPr>
        <w:t>--</w:t>
      </w:r>
      <w:r>
        <w:rPr>
          <w:rFonts w:ascii="Futura Medium" w:hAnsi="Futura Medium" w:cs="Futura Medium"/>
          <w:sz w:val="20"/>
          <w:szCs w:val="20"/>
        </w:rPr>
        <w:t>Local Cable Access programming</w:t>
      </w:r>
    </w:p>
    <w:p w14:paraId="19D13B1F" w14:textId="77777777" w:rsidR="00E12F67" w:rsidRDefault="00E12F67" w:rsidP="00CF215C">
      <w:pPr>
        <w:rPr>
          <w:rFonts w:ascii="Futura Medium" w:hAnsi="Futura Medium" w:cs="Futura Medium"/>
          <w:sz w:val="20"/>
          <w:szCs w:val="20"/>
        </w:rPr>
      </w:pPr>
    </w:p>
    <w:p w14:paraId="64AA281A" w14:textId="41A95FE9" w:rsidR="00E12F67" w:rsidRPr="006C4EC4" w:rsidRDefault="00E12F67" w:rsidP="00CF215C">
      <w:pPr>
        <w:rPr>
          <w:rFonts w:ascii="Futura Medium" w:hAnsi="Futura Medium" w:cs="Futura Medium"/>
          <w:sz w:val="20"/>
          <w:szCs w:val="20"/>
        </w:rPr>
        <w:sectPr w:rsidR="00E12F67" w:rsidRPr="006C4EC4" w:rsidSect="00400FFB">
          <w:type w:val="continuous"/>
          <w:pgSz w:w="12240" w:h="15840"/>
          <w:pgMar w:top="1440" w:right="1440" w:bottom="1440" w:left="1440" w:header="720" w:footer="720" w:gutter="0"/>
          <w:cols w:num="2" w:space="720"/>
          <w:noEndnote/>
        </w:sectPr>
      </w:pPr>
    </w:p>
    <w:p w14:paraId="45E236E6" w14:textId="1B7B4F9E" w:rsidR="00CF215C" w:rsidRPr="006C4EC4" w:rsidRDefault="00CF215C" w:rsidP="00CF215C">
      <w:pPr>
        <w:rPr>
          <w:rFonts w:ascii="Futura Medium" w:hAnsi="Futura Medium" w:cs="Futura Medium"/>
        </w:rPr>
      </w:pPr>
    </w:p>
    <w:p w14:paraId="57E3D04A" w14:textId="5D4CE4AF" w:rsidR="007A66C6" w:rsidRPr="006C4EC4" w:rsidRDefault="00CF215C" w:rsidP="00CF215C">
      <w:pPr>
        <w:rPr>
          <w:rFonts w:ascii="Futura Medium" w:hAnsi="Futura Medium" w:cs="Futura Medium"/>
          <w:bCs/>
        </w:rPr>
      </w:pPr>
      <w:r w:rsidRPr="006C4EC4">
        <w:rPr>
          <w:rFonts w:ascii="Futura Medium" w:hAnsi="Futura Medium" w:cs="Futura Medium"/>
          <w:bCs/>
        </w:rPr>
        <w:t>Please send a 250-500 word abstract outlining your presentation idea and a brief cv via e-mail to: symposium@oldfilm.org</w:t>
      </w:r>
      <w:r w:rsidRPr="006C4EC4">
        <w:rPr>
          <w:rFonts w:ascii="Futura Medium" w:hAnsi="Futura Medium" w:cs="Futura Medium"/>
        </w:rPr>
        <w:t xml:space="preserve">. </w:t>
      </w:r>
    </w:p>
    <w:p w14:paraId="657B4D43" w14:textId="77777777" w:rsidR="007A66C6" w:rsidRPr="006C4EC4" w:rsidRDefault="007A66C6" w:rsidP="00CF215C">
      <w:pPr>
        <w:rPr>
          <w:rFonts w:ascii="Futura Medium" w:hAnsi="Futura Medium" w:cs="Futura Medium"/>
        </w:rPr>
      </w:pPr>
    </w:p>
    <w:p w14:paraId="6F231395" w14:textId="7E5EC520" w:rsidR="00CF215C" w:rsidRPr="006C4EC4" w:rsidRDefault="00CF215C" w:rsidP="00CF215C">
      <w:pPr>
        <w:rPr>
          <w:rFonts w:ascii="Futura Medium" w:hAnsi="Futura Medium" w:cs="Futura Medium"/>
        </w:rPr>
      </w:pPr>
      <w:r w:rsidRPr="006C4EC4">
        <w:rPr>
          <w:rFonts w:ascii="Futura Medium" w:hAnsi="Futura Medium" w:cs="Futura Medium"/>
        </w:rPr>
        <w:t xml:space="preserve">The Summer Symposium Program Committee is: </w:t>
      </w:r>
      <w:r w:rsidR="008B72D1" w:rsidRPr="006C4EC4">
        <w:rPr>
          <w:rFonts w:ascii="Futura Medium" w:hAnsi="Futura Medium" w:cs="Futura Medium"/>
        </w:rPr>
        <w:t>Devin Orgeron</w:t>
      </w:r>
      <w:r w:rsidRPr="006C4EC4">
        <w:rPr>
          <w:rFonts w:ascii="Futura Medium" w:hAnsi="Futura Medium" w:cs="Futura Medium"/>
        </w:rPr>
        <w:t xml:space="preserve">, </w:t>
      </w:r>
      <w:r w:rsidR="00C95A0D">
        <w:rPr>
          <w:rFonts w:ascii="Futura Medium" w:hAnsi="Futura Medium" w:cs="Futura Medium"/>
        </w:rPr>
        <w:t xml:space="preserve">Professor Emeritus, </w:t>
      </w:r>
      <w:r w:rsidR="008B72D1" w:rsidRPr="006C4EC4">
        <w:rPr>
          <w:rFonts w:ascii="Futura Medium" w:hAnsi="Futura Medium" w:cs="Futura Medium"/>
        </w:rPr>
        <w:t>North Carolina State University</w:t>
      </w:r>
      <w:r w:rsidRPr="006C4EC4">
        <w:rPr>
          <w:rFonts w:ascii="Futura Medium" w:hAnsi="Futura Medium" w:cs="Futura Medium"/>
        </w:rPr>
        <w:t xml:space="preserve">; Liz </w:t>
      </w:r>
      <w:proofErr w:type="spellStart"/>
      <w:r w:rsidRPr="006C4EC4">
        <w:rPr>
          <w:rFonts w:ascii="Futura Medium" w:hAnsi="Futura Medium" w:cs="Futura Medium"/>
        </w:rPr>
        <w:t>Czach</w:t>
      </w:r>
      <w:proofErr w:type="spellEnd"/>
      <w:r w:rsidRPr="006C4EC4">
        <w:rPr>
          <w:rFonts w:ascii="Futura Medium" w:hAnsi="Futura Medium" w:cs="Futura Medium"/>
        </w:rPr>
        <w:t xml:space="preserve">, University of Alberta; Dino Everett, University of Southern California; </w:t>
      </w:r>
      <w:r w:rsidR="00EC0C65">
        <w:rPr>
          <w:rFonts w:ascii="Futura Medium" w:hAnsi="Futura Medium" w:cs="Futura Medium"/>
        </w:rPr>
        <w:t>Mark Neumann</w:t>
      </w:r>
      <w:r w:rsidRPr="006C4EC4">
        <w:rPr>
          <w:rFonts w:ascii="Futura Medium" w:hAnsi="Futura Medium" w:cs="Futura Medium"/>
        </w:rPr>
        <w:t xml:space="preserve">, </w:t>
      </w:r>
      <w:r w:rsidR="00EC0C65">
        <w:rPr>
          <w:rFonts w:ascii="Futura Medium" w:hAnsi="Futura Medium" w:cs="Futura Medium"/>
        </w:rPr>
        <w:t xml:space="preserve">Northern </w:t>
      </w:r>
      <w:r w:rsidR="008B72D1" w:rsidRPr="006C4EC4">
        <w:rPr>
          <w:rFonts w:ascii="Futura Medium" w:hAnsi="Futura Medium" w:cs="Futura Medium"/>
        </w:rPr>
        <w:t>Arizona</w:t>
      </w:r>
      <w:r w:rsidR="00EC0C65">
        <w:rPr>
          <w:rFonts w:ascii="Futura Medium" w:hAnsi="Futura Medium" w:cs="Futura Medium"/>
        </w:rPr>
        <w:t xml:space="preserve"> University</w:t>
      </w:r>
      <w:r w:rsidR="007D2BC4">
        <w:rPr>
          <w:rFonts w:ascii="Futura Medium" w:hAnsi="Futura Medium" w:cs="Futura Medium"/>
        </w:rPr>
        <w:t>; Brian Real, Southern Connecticut State University; and Travis Wagner, University of South Carolina</w:t>
      </w:r>
      <w:r w:rsidRPr="006C4EC4">
        <w:rPr>
          <w:rFonts w:ascii="Futura Medium" w:hAnsi="Futura Medium" w:cs="Futura Medium"/>
        </w:rPr>
        <w:t xml:space="preserve">. </w:t>
      </w:r>
      <w:r w:rsidRPr="006C4EC4">
        <w:rPr>
          <w:rFonts w:ascii="Futura Medium" w:hAnsi="Futura Medium" w:cs="Futura Medium"/>
          <w:bCs/>
        </w:rPr>
        <w:t>We are happy to discuss your presentation ideas with you in advance of a formal submission</w:t>
      </w:r>
      <w:r w:rsidRPr="006C4EC4">
        <w:rPr>
          <w:rFonts w:ascii="Futura Medium" w:hAnsi="Futura Medium" w:cs="Futura Medium"/>
        </w:rPr>
        <w:t xml:space="preserve">. The Symposium Program Committee will begin reviewing proposals on </w:t>
      </w:r>
      <w:r w:rsidRPr="006C4EC4">
        <w:rPr>
          <w:rFonts w:ascii="Futura Medium" w:hAnsi="Futura Medium" w:cs="Futura Medium"/>
          <w:bCs/>
        </w:rPr>
        <w:t>March 1</w:t>
      </w:r>
      <w:r w:rsidR="00B164D0">
        <w:rPr>
          <w:rFonts w:ascii="Futura Medium" w:hAnsi="Futura Medium" w:cs="Futura Medium"/>
          <w:bCs/>
        </w:rPr>
        <w:t>8</w:t>
      </w:r>
      <w:r w:rsidRPr="006C4EC4">
        <w:rPr>
          <w:rFonts w:ascii="Futura Medium" w:hAnsi="Futura Medium" w:cs="Futura Medium"/>
          <w:bCs/>
        </w:rPr>
        <w:t>, 2</w:t>
      </w:r>
      <w:r w:rsidR="008B72D1" w:rsidRPr="006C4EC4">
        <w:rPr>
          <w:rFonts w:ascii="Futura Medium" w:hAnsi="Futura Medium" w:cs="Futura Medium"/>
          <w:bCs/>
        </w:rPr>
        <w:t>01</w:t>
      </w:r>
      <w:r w:rsidR="00B164D0">
        <w:rPr>
          <w:rFonts w:ascii="Futura Medium" w:hAnsi="Futura Medium" w:cs="Futura Medium"/>
          <w:bCs/>
        </w:rPr>
        <w:t>9</w:t>
      </w:r>
      <w:r w:rsidRPr="006C4EC4">
        <w:rPr>
          <w:rFonts w:ascii="Futura Medium" w:hAnsi="Futura Medium" w:cs="Futura Medium"/>
          <w:bCs/>
        </w:rPr>
        <w:t xml:space="preserve"> </w:t>
      </w:r>
      <w:r w:rsidRPr="006C4EC4">
        <w:rPr>
          <w:rFonts w:ascii="Futura Medium" w:hAnsi="Futura Medium" w:cs="Futura Medium"/>
        </w:rPr>
        <w:t xml:space="preserve">and will finalize the program by </w:t>
      </w:r>
      <w:r w:rsidR="008B72D1" w:rsidRPr="006C4EC4">
        <w:rPr>
          <w:rFonts w:ascii="Futura Medium" w:hAnsi="Futura Medium" w:cs="Futura Medium"/>
          <w:bCs/>
        </w:rPr>
        <w:t>April 1</w:t>
      </w:r>
      <w:r w:rsidR="00B164D0">
        <w:rPr>
          <w:rFonts w:ascii="Futura Medium" w:hAnsi="Futura Medium" w:cs="Futura Medium"/>
          <w:bCs/>
        </w:rPr>
        <w:t>7</w:t>
      </w:r>
      <w:r w:rsidR="008B72D1" w:rsidRPr="006C4EC4">
        <w:rPr>
          <w:rFonts w:ascii="Futura Medium" w:hAnsi="Futura Medium" w:cs="Futura Medium"/>
          <w:bCs/>
        </w:rPr>
        <w:t>, 201</w:t>
      </w:r>
      <w:r w:rsidR="00B164D0">
        <w:rPr>
          <w:rFonts w:ascii="Futura Medium" w:hAnsi="Futura Medium" w:cs="Futura Medium"/>
          <w:bCs/>
        </w:rPr>
        <w:t>9</w:t>
      </w:r>
      <w:r w:rsidRPr="006C4EC4">
        <w:rPr>
          <w:rFonts w:ascii="Futura Medium" w:hAnsi="Futura Medium" w:cs="Futura Medium"/>
        </w:rPr>
        <w:t xml:space="preserve">. </w:t>
      </w:r>
    </w:p>
    <w:p w14:paraId="348A5EA1" w14:textId="77777777" w:rsidR="00CF215C" w:rsidRPr="006C4EC4" w:rsidRDefault="00CF215C" w:rsidP="00CF215C">
      <w:pPr>
        <w:rPr>
          <w:rFonts w:ascii="Futura Medium" w:hAnsi="Futura Medium" w:cs="Futura Medium"/>
        </w:rPr>
      </w:pPr>
    </w:p>
    <w:p w14:paraId="6C7926B1" w14:textId="6DEEAE54" w:rsidR="00B11021" w:rsidRPr="006C4EC4" w:rsidRDefault="00CF215C">
      <w:pPr>
        <w:rPr>
          <w:rFonts w:ascii="Futura Medium" w:hAnsi="Futura Medium" w:cs="Futura Medium"/>
        </w:rPr>
      </w:pPr>
      <w:r w:rsidRPr="006C4EC4">
        <w:rPr>
          <w:rFonts w:ascii="Futura Medium" w:hAnsi="Futura Medium" w:cs="Futura Medium"/>
          <w:i/>
          <w:iCs/>
        </w:rPr>
        <w:t xml:space="preserve">Northeast Historic Film, an independent nonprofit organization, was founded in 1986 to preserve and make available moving images of interest to the people of northern New England (Maine, New Hampshire, Vermont, and Massachusetts). We hold ten million feet of film in 8mm, Super 8mm, 9.5mm, 16mm, 28mm, and 35mm and 8,000 analog and digital video recordings that do not duplicate the film holdings. NHF is located in a 1916 cinema building with purpose-built cold storage and a study center in Bucksport, a town of 5,000 on the coast of Maine (for more info on NHF, please visit: http://www.oldfilm.org). In the Alamo Theatre on Main Street, NHF houses a 125-seat cinema with DCP, 35mm, 16mm, videotape, and DVD projection. </w:t>
      </w:r>
    </w:p>
    <w:sectPr w:rsidR="00B11021" w:rsidRPr="006C4EC4" w:rsidSect="00400FF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7D06" w14:textId="77777777" w:rsidR="00DB39E3" w:rsidRDefault="00DB39E3" w:rsidP="00596971">
      <w:r>
        <w:separator/>
      </w:r>
    </w:p>
  </w:endnote>
  <w:endnote w:type="continuationSeparator" w:id="0">
    <w:p w14:paraId="3985500A" w14:textId="77777777" w:rsidR="00DB39E3" w:rsidRDefault="00DB39E3" w:rsidP="0059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Futura Medium">
    <w:panose1 w:val="020B0602020204020303"/>
    <w:charset w:val="00"/>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13EF4" w14:textId="77777777" w:rsidR="00DB39E3" w:rsidRDefault="00DB39E3" w:rsidP="00596971">
      <w:r>
        <w:separator/>
      </w:r>
    </w:p>
  </w:footnote>
  <w:footnote w:type="continuationSeparator" w:id="0">
    <w:p w14:paraId="77A66827" w14:textId="77777777" w:rsidR="00DB39E3" w:rsidRDefault="00DB39E3" w:rsidP="00596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87"/>
    <w:rsid w:val="0014670E"/>
    <w:rsid w:val="001A0C01"/>
    <w:rsid w:val="0020662E"/>
    <w:rsid w:val="002866CD"/>
    <w:rsid w:val="00292FA6"/>
    <w:rsid w:val="00296DB8"/>
    <w:rsid w:val="002C3F27"/>
    <w:rsid w:val="0033517C"/>
    <w:rsid w:val="0033554A"/>
    <w:rsid w:val="00354B2F"/>
    <w:rsid w:val="00385CB2"/>
    <w:rsid w:val="003F6B34"/>
    <w:rsid w:val="0040037B"/>
    <w:rsid w:val="00400FFB"/>
    <w:rsid w:val="004034FC"/>
    <w:rsid w:val="004362F7"/>
    <w:rsid w:val="00464BD8"/>
    <w:rsid w:val="00497465"/>
    <w:rsid w:val="00510E6F"/>
    <w:rsid w:val="00511EA8"/>
    <w:rsid w:val="00513A76"/>
    <w:rsid w:val="00550CA0"/>
    <w:rsid w:val="005953A9"/>
    <w:rsid w:val="00596971"/>
    <w:rsid w:val="005F0987"/>
    <w:rsid w:val="006050EA"/>
    <w:rsid w:val="006942B1"/>
    <w:rsid w:val="006C4EC4"/>
    <w:rsid w:val="0072370C"/>
    <w:rsid w:val="007257A5"/>
    <w:rsid w:val="007A66C6"/>
    <w:rsid w:val="007D2BC4"/>
    <w:rsid w:val="00855110"/>
    <w:rsid w:val="0089307C"/>
    <w:rsid w:val="008A2D87"/>
    <w:rsid w:val="008B72D1"/>
    <w:rsid w:val="008D2183"/>
    <w:rsid w:val="00904C62"/>
    <w:rsid w:val="00940663"/>
    <w:rsid w:val="00955D79"/>
    <w:rsid w:val="00991D13"/>
    <w:rsid w:val="009A3DE7"/>
    <w:rsid w:val="009F1C2F"/>
    <w:rsid w:val="00A77659"/>
    <w:rsid w:val="00AA374A"/>
    <w:rsid w:val="00AE7530"/>
    <w:rsid w:val="00B11021"/>
    <w:rsid w:val="00B164D0"/>
    <w:rsid w:val="00B51D4B"/>
    <w:rsid w:val="00B67059"/>
    <w:rsid w:val="00BB1ADE"/>
    <w:rsid w:val="00BD5135"/>
    <w:rsid w:val="00C365EA"/>
    <w:rsid w:val="00C604CA"/>
    <w:rsid w:val="00C851F8"/>
    <w:rsid w:val="00C95A0D"/>
    <w:rsid w:val="00CD5414"/>
    <w:rsid w:val="00CE4BCC"/>
    <w:rsid w:val="00CF215C"/>
    <w:rsid w:val="00D15DF0"/>
    <w:rsid w:val="00D37B2D"/>
    <w:rsid w:val="00D65509"/>
    <w:rsid w:val="00D9711D"/>
    <w:rsid w:val="00DB39E3"/>
    <w:rsid w:val="00DB4F49"/>
    <w:rsid w:val="00E12F67"/>
    <w:rsid w:val="00E305D6"/>
    <w:rsid w:val="00E32C21"/>
    <w:rsid w:val="00E525AB"/>
    <w:rsid w:val="00EC0C65"/>
    <w:rsid w:val="00F00E99"/>
    <w:rsid w:val="00F030B0"/>
    <w:rsid w:val="00F80384"/>
    <w:rsid w:val="00F94268"/>
    <w:rsid w:val="00FC1A31"/>
    <w:rsid w:val="00FF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D8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Theme="minorHAnsi" w:hAnsi="Optim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971"/>
    <w:pPr>
      <w:tabs>
        <w:tab w:val="center" w:pos="4680"/>
        <w:tab w:val="right" w:pos="9360"/>
      </w:tabs>
    </w:pPr>
  </w:style>
  <w:style w:type="character" w:customStyle="1" w:styleId="HeaderChar">
    <w:name w:val="Header Char"/>
    <w:basedOn w:val="DefaultParagraphFont"/>
    <w:link w:val="Header"/>
    <w:uiPriority w:val="99"/>
    <w:rsid w:val="00596971"/>
  </w:style>
  <w:style w:type="paragraph" w:styleId="Footer">
    <w:name w:val="footer"/>
    <w:basedOn w:val="Normal"/>
    <w:link w:val="FooterChar"/>
    <w:uiPriority w:val="99"/>
    <w:unhideWhenUsed/>
    <w:rsid w:val="00596971"/>
    <w:pPr>
      <w:tabs>
        <w:tab w:val="center" w:pos="4680"/>
        <w:tab w:val="right" w:pos="9360"/>
      </w:tabs>
    </w:pPr>
  </w:style>
  <w:style w:type="character" w:customStyle="1" w:styleId="FooterChar">
    <w:name w:val="Footer Char"/>
    <w:basedOn w:val="DefaultParagraphFont"/>
    <w:link w:val="Footer"/>
    <w:uiPriority w:val="99"/>
    <w:rsid w:val="0059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02895">
      <w:bodyDiv w:val="1"/>
      <w:marLeft w:val="0"/>
      <w:marRight w:val="0"/>
      <w:marTop w:val="0"/>
      <w:marBottom w:val="0"/>
      <w:divBdr>
        <w:top w:val="none" w:sz="0" w:space="0" w:color="auto"/>
        <w:left w:val="none" w:sz="0" w:space="0" w:color="auto"/>
        <w:bottom w:val="none" w:sz="0" w:space="0" w:color="auto"/>
        <w:right w:val="none" w:sz="0" w:space="0" w:color="auto"/>
      </w:divBdr>
    </w:div>
    <w:div w:id="794327246">
      <w:bodyDiv w:val="1"/>
      <w:marLeft w:val="0"/>
      <w:marRight w:val="0"/>
      <w:marTop w:val="0"/>
      <w:marBottom w:val="0"/>
      <w:divBdr>
        <w:top w:val="none" w:sz="0" w:space="0" w:color="auto"/>
        <w:left w:val="none" w:sz="0" w:space="0" w:color="auto"/>
        <w:bottom w:val="none" w:sz="0" w:space="0" w:color="auto"/>
        <w:right w:val="none" w:sz="0" w:space="0" w:color="auto"/>
      </w:divBdr>
    </w:div>
    <w:div w:id="1040325055">
      <w:bodyDiv w:val="1"/>
      <w:marLeft w:val="0"/>
      <w:marRight w:val="0"/>
      <w:marTop w:val="0"/>
      <w:marBottom w:val="0"/>
      <w:divBdr>
        <w:top w:val="none" w:sz="0" w:space="0" w:color="auto"/>
        <w:left w:val="none" w:sz="0" w:space="0" w:color="auto"/>
        <w:bottom w:val="none" w:sz="0" w:space="0" w:color="auto"/>
        <w:right w:val="none" w:sz="0" w:space="0" w:color="auto"/>
      </w:divBdr>
    </w:div>
    <w:div w:id="2040472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Jenkins</dc:creator>
  <cp:keywords/>
  <dc:description/>
  <cp:lastModifiedBy>Devin Anthony Orgeron</cp:lastModifiedBy>
  <cp:revision>7</cp:revision>
  <cp:lastPrinted>2018-01-06T00:08:00Z</cp:lastPrinted>
  <dcterms:created xsi:type="dcterms:W3CDTF">2019-01-24T11:50:00Z</dcterms:created>
  <dcterms:modified xsi:type="dcterms:W3CDTF">2019-02-11T22:48:00Z</dcterms:modified>
</cp:coreProperties>
</file>